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AD" w:rsidRPr="002E56AD" w:rsidRDefault="002E56AD" w:rsidP="002E56A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32"/>
          <w:szCs w:val="32"/>
          <w:bdr w:val="none" w:sz="0" w:space="0" w:color="auto" w:frame="1"/>
        </w:rPr>
        <w:t>Word Origins</w:t>
      </w:r>
    </w:p>
    <w:p w:rsidR="002E56AD" w:rsidRPr="002E56AD" w:rsidRDefault="002E56AD" w:rsidP="002E56A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28"/>
          <w:szCs w:val="28"/>
          <w:bdr w:val="none" w:sz="0" w:space="0" w:color="auto" w:frame="1"/>
        </w:rPr>
        <w:t>BIOL 286</w:t>
      </w:r>
    </w:p>
    <w:p w:rsidR="002E56AD" w:rsidRPr="002E56AD" w:rsidRDefault="002E56AD" w:rsidP="002E56A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28"/>
          <w:szCs w:val="28"/>
          <w:bdr w:val="none" w:sz="0" w:space="0" w:color="auto" w:frame="1"/>
        </w:rPr>
        <w:t>Lecture Notes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1) Introduction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Word Parts:      1) root – fundamental meaning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2) prefix – modifies root at beginning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3) suffix – modifies root at end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4) combining vowel – usually “o”, sometimes “i”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Roots:              arthr/o – joint (Ch.14)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hepat/o – liver (Ch.11)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ven/o – vein (Ch.6)                   (also: phleb/o) (Ch.10)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oste/o – bone (Ch.14)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Prefixes:           intra-    within (Ch.4)                (also: endo-) (vs: ex-, exo-, extra-)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sub-     under (Ch.4)                 (also: hypo-) (vs: super-, supra-, hyper-)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Suffixes:            …ad - toward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…ic – pertaining to       (also: -ac, -al, -ar, -ary, -eal, -iac, -ial, -ous)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…itis – inflammation (Ch.5)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…ion - state of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…logy – study of (Ch. 2)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…logist – one who studies (Ch. 2)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…pathy – disease (Ch. 2)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2) Anatomical Planes &amp; Directions (Ch. 3)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Directions:        cephal/ic – pertaining to head    (Ch. 9)             (= toward top)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super/ior – above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caud/al – pertaining to tail                                  (= toward feet)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infer/ior – below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anter/ior – before, in front of (Ch.9)                  (= toward front)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ventr/al – pertaining to underside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poster/ior – after, behind (Ch. 9)                       (= toward back)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dors/al – pertaining to back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med/ial – pertaining to middle              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later/al – pertaining to side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proxim/al – pertaining to near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dist/al – pertaining to apart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Planes:              sagitt/al – pertaining to arrow (divides body into right &amp; left halves)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front/al – pertaining to front (divides front from back)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             (= coronal – pertaining to crown)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             (= horizontal – pertaining to horizon)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trans/verse – turn across (divides top from bottom)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Prefixes:           bi- two                                     Suffixes:            -ad - toward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uni- one                                                            -ion – act or state of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contra- opposite                                               -ior – pertaining to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lastRenderedPageBreak/>
        <w:t>                        ipsi- same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hemi- half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Abdominal regions: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2E56AD" w:rsidRPr="002E56AD" w:rsidTr="002E56AD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AD" w:rsidRPr="002E56AD" w:rsidRDefault="002E56AD" w:rsidP="002E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E56AD">
              <w:rPr>
                <w:rFonts w:ascii="inherit" w:eastAsia="Times New Roman" w:hAnsi="inherit" w:cs="Times New Roman"/>
                <w:sz w:val="20"/>
                <w:szCs w:val="20"/>
              </w:rPr>
              <w:t>hypochondriac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AD" w:rsidRPr="002E56AD" w:rsidRDefault="002E56AD" w:rsidP="002E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E56AD">
              <w:rPr>
                <w:rFonts w:ascii="inherit" w:eastAsia="Times New Roman" w:hAnsi="inherit" w:cs="Times New Roman"/>
                <w:sz w:val="20"/>
                <w:szCs w:val="20"/>
              </w:rPr>
              <w:t>epigastric</w:t>
            </w:r>
          </w:p>
        </w:tc>
        <w:tc>
          <w:tcPr>
            <w:tcW w:w="2160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outset" w:sz="6" w:space="0" w:color="E0DFE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AD" w:rsidRPr="002E56AD" w:rsidRDefault="002E56AD" w:rsidP="002E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E56AD">
              <w:rPr>
                <w:rFonts w:ascii="inherit" w:eastAsia="Times New Roman" w:hAnsi="inherit" w:cs="Times New Roman"/>
                <w:sz w:val="20"/>
                <w:szCs w:val="20"/>
              </w:rPr>
              <w:t>hypochondriac</w:t>
            </w:r>
          </w:p>
        </w:tc>
      </w:tr>
      <w:tr w:rsidR="002E56AD" w:rsidRPr="002E56AD" w:rsidTr="002E56AD">
        <w:trPr>
          <w:jc w:val="center"/>
        </w:trPr>
        <w:tc>
          <w:tcPr>
            <w:tcW w:w="216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AD" w:rsidRPr="002E56AD" w:rsidRDefault="002E56AD" w:rsidP="002E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E56AD">
              <w:rPr>
                <w:rFonts w:ascii="inherit" w:eastAsia="Times New Roman" w:hAnsi="inherit" w:cs="Times New Roman"/>
                <w:sz w:val="20"/>
                <w:szCs w:val="20"/>
              </w:rPr>
              <w:t>lumbar</w:t>
            </w:r>
          </w:p>
        </w:tc>
        <w:tc>
          <w:tcPr>
            <w:tcW w:w="216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AD" w:rsidRPr="002E56AD" w:rsidRDefault="002E56AD" w:rsidP="002E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E56AD">
              <w:rPr>
                <w:rFonts w:ascii="inherit" w:eastAsia="Times New Roman" w:hAnsi="inherit" w:cs="Times New Roman"/>
                <w:sz w:val="20"/>
                <w:szCs w:val="20"/>
              </w:rPr>
              <w:t>umbilical</w:t>
            </w:r>
          </w:p>
        </w:tc>
        <w:tc>
          <w:tcPr>
            <w:tcW w:w="216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AD" w:rsidRPr="002E56AD" w:rsidRDefault="002E56AD" w:rsidP="002E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E56AD">
              <w:rPr>
                <w:rFonts w:ascii="inherit" w:eastAsia="Times New Roman" w:hAnsi="inherit" w:cs="Times New Roman"/>
                <w:sz w:val="20"/>
                <w:szCs w:val="20"/>
              </w:rPr>
              <w:t>lumbar</w:t>
            </w:r>
          </w:p>
        </w:tc>
      </w:tr>
      <w:tr w:rsidR="002E56AD" w:rsidRPr="002E56AD" w:rsidTr="002E56AD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AD" w:rsidRPr="002E56AD" w:rsidRDefault="002E56AD" w:rsidP="002E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E56AD">
              <w:rPr>
                <w:rFonts w:ascii="inherit" w:eastAsia="Times New Roman" w:hAnsi="inherit" w:cs="Times New Roman"/>
                <w:sz w:val="20"/>
                <w:szCs w:val="20"/>
              </w:rPr>
              <w:t>iliac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AD" w:rsidRPr="002E56AD" w:rsidRDefault="002E56AD" w:rsidP="002E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E56AD">
              <w:rPr>
                <w:rFonts w:ascii="inherit" w:eastAsia="Times New Roman" w:hAnsi="inherit" w:cs="Times New Roman"/>
                <w:sz w:val="20"/>
                <w:szCs w:val="20"/>
              </w:rPr>
              <w:t>hypogastric</w:t>
            </w:r>
          </w:p>
        </w:tc>
        <w:tc>
          <w:tcPr>
            <w:tcW w:w="2160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outset" w:sz="6" w:space="0" w:color="E0DFE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AD" w:rsidRPr="002E56AD" w:rsidRDefault="002E56AD" w:rsidP="002E56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E56AD">
              <w:rPr>
                <w:rFonts w:ascii="inherit" w:eastAsia="Times New Roman" w:hAnsi="inherit" w:cs="Times New Roman"/>
                <w:sz w:val="20"/>
                <w:szCs w:val="20"/>
              </w:rPr>
              <w:t>iliac</w:t>
            </w:r>
          </w:p>
        </w:tc>
      </w:tr>
    </w:tbl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  <w:r w:rsidRPr="002E56AD">
        <w:rPr>
          <w:rFonts w:ascii="inherit" w:eastAsia="Times New Roman" w:hAnsi="inherit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Other terms:     ex/tens/ion – stretch away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flex/ion – bend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ad/duct/ion – lead toward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ab/duct/ion – lead away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in/vers/ion – turn in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e/vers/ion – turn out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afferent – carry toward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                       efferent – carry away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bi/lateral - two sides (Ch.12)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uni/lateral - one side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ipsi/lateral - same side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contra/lateral - other side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hemi/lateral - half side (Ch.11)</w:t>
      </w:r>
    </w:p>
    <w:p w:rsidR="002E56AD" w:rsidRPr="002E56AD" w:rsidRDefault="002E56AD" w:rsidP="002E56AD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3) Body (Ch. 2)</w:t>
      </w:r>
      <w:r w:rsidRPr="002E56AD">
        <w:rPr>
          <w:rFonts w:ascii="inherit" w:eastAsia="Times New Roman" w:hAnsi="inherit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somat/o – body (also: soma)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viscer/o – internal organs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system/o – system (= to place together)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organ/o – organ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hist/o – tissue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aden/o - gland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epitheli/o – epithelium (= laid upon)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fibr/o - fibrous tissue (= fiber)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lip/o – fat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my/o – muscle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neur/o – nerve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sarc/o – connective tissue (= flesh)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cyt/o – cell (= hollow space)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kary/o – nucleus (= a nut)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related roots: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path/o – disease (suffering)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carcin/o – cancer (also: cancer/o)(= crab)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onc/o – tumor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eti/o – cause (of disease)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iatr/o – physician (medicine)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gno/o – knowledge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rhabd/o – striated, rod-shaped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lei/o – smooth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color: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chrom/o – color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lastRenderedPageBreak/>
        <w:t>cyan/o – blue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chlor/o – green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erythr/o – red (also: rubr/o)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leuk/o – white (also: alb/i)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melan/o – black (also: nigr/i)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xanth/o – yellow (also: lute/o)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dia- through, complete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dys- abnormal, difficult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hyper- above, excessive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hypo- below, deficient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meta- after, change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neo- new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pro- before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-gen - agent that produces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-genesis - origin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-genic - producing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-logy - study of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-logist - one who studies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-osis - abnormal condition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-sis - condition, state of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-plasia - formation, a growth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-plasm - growth, substance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-cyte - cell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-oid - resembling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-oma - tumor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(-sarcoma - malignant tumor)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-pathy - disease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-stasis - control, stop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4) Integument</w:t>
      </w:r>
      <w:r w:rsidRPr="002E56AD">
        <w:rPr>
          <w:rFonts w:ascii="inherit" w:eastAsia="Times New Roman" w:hAnsi="inherit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integument = a covering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derm/o - skin (also: dermat/o, cutane/o)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kerat/o - horny   (also: corn/i)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melan/o - black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sudoriferous -  “sweat””producing”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sebaceous - “pert. to””fat or grease”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hidr/o - sweat   (also: sud/o)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seb/o - oil (sebum)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trich/o - hair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onych/o - nail (also: ungu/o)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Related: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aden/o - gland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aut/o - self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bi/o - life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coni/o - dust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crypt/o - hidden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lastRenderedPageBreak/>
        <w:t>fibr/o - fibrous tissue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heter/o - other   (vs: hom/o, home/o)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myc/o - fungus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necr/o - death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pachy/o - thick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rhytid/o - wrinkle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staphyl/o - grape-like clusters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strept/o - twisted chains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xer/o - dry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epi- on, over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intra- within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para- beside, around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per- through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peri- surrounding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sub- under, below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-tome - cutting instrument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from tom/o - to cut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-tomy - incision (Ch. 5)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-ectomy - excision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-stomy - artificial opening (Ch. 5)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-ia - abnormal state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-itis - inflammation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-malacia - softening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-opsy - to view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-rrhea - excessive flow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-rrhagia - rapid blood flow (Ch. 5)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-phagia - eating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-plasty - surgical repair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-coccus - berry-shaped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-a – a noun ending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18"/>
          <w:szCs w:val="18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5) Respiratory System</w:t>
      </w:r>
      <w:r w:rsidRPr="002E56AD">
        <w:rPr>
          <w:rFonts w:ascii="inherit" w:eastAsia="Times New Roman" w:hAnsi="inherit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adenoid/o - adenoids (gland resembling)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alveol/o - alveolus (pit)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bronch/i - bronchus (windpipe)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bronchiol/o - bronchiole (small bronch.)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diaphragmat/o - diaphragm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(across partition)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epiglott/o - epiglottus (upon tongue)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laryng/o - larynx (box)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lob/o - lobe (capsule)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nas/o - nose (also: rhin/o, rostr/o)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pharyng/o - pharynx (ravine)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pleur/o - pleura (side, rib)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pneum/o - lung/air (breathe)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pneumat/o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lastRenderedPageBreak/>
        <w:t>pneumon/o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pulmon/o - lung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sinus/o - sinus (hollow)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sept/o - septum (fence)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thorac/o - thorax (breastplate)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tonsill/o - tonsil (mooring stick)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trache/o - trachea (windpipe)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related: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atel/o - imperfect (not complete)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hem/o - blood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hemat/o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muc/o - mucus (slime)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orth/o - straight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ox/i, ox/o - oxygen (sour producer)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py/o - pus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somn/o - sleep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spir/o - breathe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mediastinum - “standing””middle”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capn/o – CO</w:t>
      </w:r>
      <w:r w:rsidRPr="002E56AD">
        <w:rPr>
          <w:rFonts w:ascii="inherit" w:eastAsia="Times New Roman" w:hAnsi="inherit" w:cs="Arial"/>
          <w:color w:val="444444"/>
          <w:sz w:val="14"/>
          <w:szCs w:val="14"/>
          <w:bdr w:val="none" w:sz="0" w:space="0" w:color="auto" w:frame="1"/>
          <w:vertAlign w:val="subscript"/>
        </w:rPr>
        <w:t>2</w:t>
      </w: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(smoke)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dem/o - people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a-, an- without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endo- within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eu- normal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pan- all, total (pandemic vs. epidemic)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poly- many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re- back, again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-algia - pain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-ar, -ary - pert. to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-capnia - CO</w:t>
      </w:r>
      <w:r w:rsidRPr="002E56AD">
        <w:rPr>
          <w:rFonts w:ascii="inherit" w:eastAsia="Times New Roman" w:hAnsi="inherit" w:cs="Arial"/>
          <w:strike/>
          <w:color w:val="444444"/>
          <w:sz w:val="14"/>
          <w:szCs w:val="14"/>
          <w:bdr w:val="none" w:sz="0" w:space="0" w:color="auto" w:frame="1"/>
          <w:vertAlign w:val="subscript"/>
        </w:rPr>
        <w:t>2 </w:t>
      </w: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(smoke)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-cele - protrusion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-centesis - surgical puncture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-eal - pert. to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-ectasis - dilation, expansion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-emia - blood condition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-gram - a record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-graph - instrument to record (Ch.10)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-graphy - act of recording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-meter - instrument to measure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-metry - act of measuring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-rrhagia - rapid blood flow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-stomy - artificial opening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-tomy - incision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-oxia - oxygen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-pexy - suspension, surgical fixation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-phonia - sound (voice)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-pnea - breathing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-scope - instrument to view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-scopic - pert. to visual examination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-scopy - visual examination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-spasm - invol. muscle contraction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-stenosis - constriction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-thorax - chest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18"/>
          <w:szCs w:val="18"/>
        </w:rPr>
        <w:lastRenderedPageBreak/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6) Urinary System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cyst/o - bladder, sac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vesic/o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nephr/o - kidney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ren/o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glomerul/o - glomerulus (= ball of thread)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meat/o - opening (= to pass)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pyel/o - renal pelvis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ureter/o - ureter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urethr/o - urethra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related: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albumin/o - albumin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azot/o - nitrogen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blast/o - germ cell (= bud)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glyc/o, glycos/o - sugar (= sweet)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hydr/o - water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lith/o - stone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noct/i - night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olig/o - few, scanty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son/o - sound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tom/o - cut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trachel/o - neck (Ch. 8)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ur/o, urin/o - urine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ven/o - vein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-esis - condition of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-iasis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-lysis - loosening, separating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-megaly - enlargement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-rrhaphy - suturing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-ptosis - drooping, sagging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-tripsy - surgical crushing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-trophy - nourishment, development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-uria - urine condition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7-8) Reproductive System</w:t>
      </w:r>
      <w:r w:rsidRPr="002E56AD">
        <w:rPr>
          <w:rFonts w:ascii="inherit" w:eastAsia="Times New Roman" w:hAnsi="inherit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Male: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balan/o - glans penis (= acorn)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epididym/o - epididymis (= upon twins)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orch/o - testis, testicle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orchi/o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orchid/o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test/o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prostat/o - prostate gland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(= stand before)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vas/o - vessel, duct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vesicul/o - seminal vesicle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(= little bladder)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andr/o - male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sperm/o - sperm (= seed)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spermat/o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lastRenderedPageBreak/>
        <w:t>genit/o - to beget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peri- surrounding (outer)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trans- through, across, beyond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suffixes;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-atresia - occlusion, closure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-ial - pertaining to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-ism - state of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-salpinx - Fallopian (uterine) tube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(= trumpet)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Female: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arche/o - first, beginning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cervic/o - cervix (= neck)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trachel/o -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colp/o - vagina (= scabbard)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vagin/o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culd/o - cul-de-sac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vulv/o - vulva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episi/o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gyn/o - female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gynec/o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hymen/o - hymen</w:t>
      </w:r>
    </w:p>
    <w:p w:rsidR="002E56AD" w:rsidRPr="002E56AD" w:rsidRDefault="002E56AD" w:rsidP="002E56AD">
      <w:pPr>
        <w:spacing w:after="0" w:line="240" w:lineRule="auto"/>
        <w:ind w:firstLine="36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(Greek god of marriage)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hyster/o - uterus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metr/o, metr/i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uter/o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mamm/o - breast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mast/o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men/o - menstruation (moon)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oophor/o - ovary (= egg-bearer)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perine/o - perineum</w:t>
      </w:r>
    </w:p>
    <w:p w:rsidR="002E56AD" w:rsidRPr="002E56AD" w:rsidRDefault="002E56AD" w:rsidP="002E56AD">
      <w:pPr>
        <w:spacing w:after="0" w:line="240" w:lineRule="auto"/>
        <w:ind w:firstLine="36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(= around place of worship)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salping/o - Fallopian tube (= trumpet)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  <w:r w:rsidRPr="002E56AD">
        <w:rPr>
          <w:rFonts w:ascii="inherit" w:eastAsia="Times New Roman" w:hAnsi="inherit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trivia: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penis à pendare = to hang down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also… clava = club, gladius = sword, ramus = branch, vomer = plow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condom à condere = to hide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ejaculate - throw out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herpes - creeping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gonorrhea - seed - discharge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syphilis - swine - loving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orgasm à orgasmos = softening through kneeding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orgao = swell with lust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9) Obstetrics / Neonatology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amni/o - amnion (amnos = lamb)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amnion/o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chori/o - chorion (= skin, leather)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embry/o - embryo (within – bud)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fet/o - fetus (feo = bring forth)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lastRenderedPageBreak/>
        <w:t>gravid/o - pregnant (gravis = heavy)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cyes/i -       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lact/o - milk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nat/o - birth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par/o - to bear (parturio = bring forth)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part/o -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puerper/o - childbirth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omphal/o - umbilicus, navel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cephal/o - head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esophag/o - esophagus (carry one’s food)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pelv/i - pelvis (pella = dish)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prim/i - first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pseud/o - false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pylor/o - pyloris (pulore = gatekeeper)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ante- before (also: pre- 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micro- small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multi- many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nulli- none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post- after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-rrhexis - rupture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-tocia - birth, labor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-e - noun ending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-is -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-us - 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-cyesis - pregnancy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-amnios - amnion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-partum - birth, labor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10) Cardiovascular System</w:t>
      </w:r>
      <w:r w:rsidRPr="002E56AD">
        <w:rPr>
          <w:rFonts w:ascii="inherit" w:eastAsia="Times New Roman" w:hAnsi="inherit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angi/o - vessel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aort/o - aorta (= great artery)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arteri/o - artery (= windpipe)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atri/o - atrium (= vestibule)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cardi/o - heart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coron/o - “      (= crown)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lymph/o - lymph (= water)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phleb/o - vein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plasm/o - plasma (= something molded)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splen/o - spleen (also: lien/o)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thym/o - thymus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valv/o - valve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valvul/o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ventricul/o - ventricle (= little belly)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related terms:</w:t>
      </w:r>
    </w:p>
    <w:p w:rsidR="002E56AD" w:rsidRPr="002E56AD" w:rsidRDefault="002E56AD" w:rsidP="002E56AD">
      <w:pPr>
        <w:spacing w:after="0" w:line="240" w:lineRule="auto"/>
        <w:ind w:hanging="288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ather/o - yellowish plaque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(= corn beard)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bacteri/o - bacteria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ech/o - sound (= reverberation)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electr/o - electricity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isch/o - deficiency, blockage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lastRenderedPageBreak/>
        <w:t>sphygm/o - pulse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steth/o - chest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therm/o - heat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thromb/o - coagulation, clot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man/o - sparse</w:t>
      </w:r>
    </w:p>
    <w:p w:rsidR="002E56AD" w:rsidRPr="002E56AD" w:rsidRDefault="002E56AD" w:rsidP="002E56AD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brady- slow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tachy- fast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-ac - pertaining to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-apheresis - removal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-crit - to separate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-graph - instrument to record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-odynia - pain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-penia - abnormal reduction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-poiesis - formation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-sclerosis - hardening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11) Digestive System</w:t>
      </w:r>
      <w:r w:rsidRPr="002E56AD">
        <w:rPr>
          <w:rFonts w:ascii="inherit" w:eastAsia="Times New Roman" w:hAnsi="inherit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mouth: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or/o - mouth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stomat/o - "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cheil/o - lip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gloss/o - tongue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lingu/o - "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gingiv/o - gum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palat/o - palate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uvul/o - uvula (= grape)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sial/o - saliva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dent/o - tooth (also: odont/o)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stomach: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abdomin/o - abdomen (= hide)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celi/o -             "           (=belly)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lapar/o -          "           (= soft)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peritone/o - peritoneum (= stretch upon)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esophag/o - esophagus (Ch.9)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(= carry one's food)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gastr/o - stomach (= mouth)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antr/o - antrum (= cave)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pylor/o - pylorus (= gate-keeper) (Ch. 9)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intestines: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enter/o - intestines (= insides)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duoden/o - duodenum (= 12 each)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jejun/o - jejunum (= empty)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ile/o - ileum (= to roll)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col/o - colon (also: colon/o)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cec/o - cecum (= blind)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appendic/o – appendix (= hang from)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sigmoid/o - sigmoid colon (= S-like)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rect/o - rectum (= straight)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proct/o - "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lastRenderedPageBreak/>
        <w:t>an/o - anus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diverticul/o - diverticulum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(= blind pouch)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herni/o - hernia (= sprout)</w:t>
      </w:r>
    </w:p>
    <w:p w:rsidR="002E56AD" w:rsidRPr="002E56AD" w:rsidRDefault="002E56AD" w:rsidP="002E56AD">
      <w:pPr>
        <w:spacing w:after="0" w:line="240" w:lineRule="auto"/>
        <w:ind w:hanging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polyp/o - polyp (= many feet)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others: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hepat/o - liver (Ch. 1)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chol/e - bile, gall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cholecyst/o - gall bladder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cholangi/o - bile duct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choledoch/o - common bile duct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pancreat/o - pancreas (= all flesh)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peritone/o - peritoneum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(=stretch around)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suffix: -pepsia - digestion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prefix: hemi- half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24"/>
          <w:szCs w:val="24"/>
          <w:bdr w:val="none" w:sz="0" w:space="0" w:color="auto" w:frame="1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12) Eye</w:t>
      </w: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&amp; </w:t>
      </w: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13) Ear</w:t>
      </w:r>
      <w:r w:rsidRPr="002E56AD">
        <w:rPr>
          <w:rFonts w:ascii="inherit" w:eastAsia="Times New Roman" w:hAnsi="inherit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Eye:          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blephar/o – eyelid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conjunctiv/o – conjunctiva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cor/o &amp; core/o – pupil (cor=heart)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pupill/o – pupil (pupa=doll)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corne/o – cornea (corneus=horny)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kerat/o –    “     (keras=horn)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dacry/o – tear, tear duct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lacrim/o –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irid/o &amp; iri/o – iris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(Greek goddess of rainbow)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ocul/o – eye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ophthalm/o –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opt/o – vision (optikos=sight)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retin/o – retina (fine net)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scler/o – sclera (=hard)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cry/o – cold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dipl/o – double, two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phot/o – light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ton/o – tension, pressure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(teino=stretch)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bi- bin- two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-ician - one who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-opia – vision (condition)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-phobia – abnormal fear of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-philia - love of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-plegia – paralysis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lastRenderedPageBreak/>
        <w:t>Ear: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acou/o – hearing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audi/o -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aur/i &amp; aur/o – ear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ot/o -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labyrinth/o – labyrinth (=maze)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mastoid/o – mastoid (breast-like)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myring/o – tympanic membrane,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eardrum (meninx=membrane)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tympan/o – “ (tympanon=drum)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staped/o – stapes (= stirrup)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auricle = little ear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pinna = feather, wing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cerumen = ear wax (cera=wax)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ossicles = little bones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incus = in-strike (cudere)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vertigo = dizziness (verto=to turn)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tinnitus = ringing (tinnio=to ring)</w:t>
      </w:r>
    </w:p>
    <w:p w:rsidR="002E56AD" w:rsidRPr="002E56AD" w:rsidRDefault="002E56AD" w:rsidP="002E56AD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14) Musculoskeletal System</w:t>
      </w:r>
      <w:r w:rsidRPr="002E56AD">
        <w:rPr>
          <w:rFonts w:ascii="inherit" w:eastAsia="Times New Roman" w:hAnsi="inherit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carp/o – carpals (karphos = bits of wood)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clavic/o – clavicle (claviculi = little key)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clavicul/o –       “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cost/o – rib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crani/o – skull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femor/o – femur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(feo = fertile à fero = to bear)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fibul/o – fibula (figo = to fasten 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fibula = brooch)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humer/o – humerus (omos = shoulder)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ili/o – ilium (ilia = flank)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ischi/o – ischium (ischion = hip)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lumb/o - loin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mandibul/o – mandible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maxill/o – maxilla (macerare = to chew)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patell/o – patella (= small shallow dish)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pelv/i – pelvis (Ch. 9) (also: pelv/o)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phalang/o – digits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(= Greek battle formation)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pub/o – pubis (puber = coming of hairs)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rachi/o – spine, vertebral column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radi/o – radius (= spoke)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sacr/o - sacrum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scapul/o – scapulus (scapter = digger)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stern/o – sternum (sternon = chest)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tars/o – tarsus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(tarsos = flat wicker basket)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tibi/o – tibia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uln/o – ulna (olene = elbow)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vertebr/o – vertebral column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(verto = turn à vertebra = joint)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rachi/o –           “         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lastRenderedPageBreak/>
        <w:t>(rachos = thorn à rachis = spine)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spondyl/o –      “           (= vertebra)</w:t>
      </w:r>
    </w:p>
    <w:p w:rsidR="002E56AD" w:rsidRPr="002E56AD" w:rsidRDefault="002E56AD" w:rsidP="002E56AD">
      <w:pPr>
        <w:spacing w:after="0" w:line="240" w:lineRule="auto"/>
        <w:ind w:hanging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Joints: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aponeur/o – aponeurosis (upon tendon)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arthr/o – joint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burs/o – bursa (pouch)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chondr/o – cartilage</w:t>
      </w:r>
    </w:p>
    <w:p w:rsidR="002E56AD" w:rsidRPr="002E56AD" w:rsidRDefault="002E56AD" w:rsidP="002E56AD">
      <w:pPr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(chondron = cooked porridge)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disk/o – intervertebral disk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menisc/o – meniscus (little moon)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synovi/o – synovial membrane</w:t>
      </w:r>
    </w:p>
    <w:p w:rsidR="002E56AD" w:rsidRPr="002E56AD" w:rsidRDefault="002E56AD" w:rsidP="002E56AD">
      <w:pPr>
        <w:spacing w:after="0" w:line="240" w:lineRule="auto"/>
        <w:ind w:firstLine="216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(with an egg)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ten/o – tendon (teino = to stretch)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tend/o –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tendin/o –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Others: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ankyl/o – crooked, stiff (ankyl à bent)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kinesi/o – movement (also kin/e)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kyph/o – humped, hunched</w:t>
      </w:r>
    </w:p>
    <w:p w:rsidR="002E56AD" w:rsidRPr="002E56AD" w:rsidRDefault="002E56AD" w:rsidP="002E56AD">
      <w:pPr>
        <w:spacing w:after="0" w:line="240" w:lineRule="auto"/>
        <w:ind w:firstLine="1440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(kyphos = curved, bent)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lamin/o – thin flat layers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lord/o – bent (lordos = bent back)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myel/o – bone marrow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myelon/o –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my/o – muscle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myos/o –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oste/o – bone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petr/o – stone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scoli/o – crooked, curved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inter – between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supra – above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sym – together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syn – 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-asthenia – weakness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-clasis – break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-clast –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-clasia –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-desis – surgical fixation, fusion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-physis – growth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-schisis – split, fissure</w:t>
      </w:r>
    </w:p>
    <w:p w:rsidR="002E56AD" w:rsidRPr="002E56AD" w:rsidRDefault="002E56AD" w:rsidP="002E56AD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18"/>
          <w:szCs w:val="18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15) Nervous System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cerebr/o – cerebrum (brain)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cerebell/o – cerebellum (little brain)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dur/o – dura mater (hard)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encephal/o – brain (in head)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gangli/o – ganglion (knot)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ganglion/o – 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mening/o – meninges (menigx = membrane)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lastRenderedPageBreak/>
        <w:t>myel/o – spinal cord (= marrow)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neur/o – nerve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radic/o – nerve root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radicul/o –  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rhiz/o –        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Others: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esthesi/o – sensation, feeling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mon/o – one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phas/o – speech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poli/o – gray matter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psych/o – mind (soul)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ment/o –      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phren/o –     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quadr/i – four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Prefixes: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pre- before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tetra- four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Suffixes: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-iatry – treatment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-iatrist – specialist, physician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-ictal – seizure, attack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-paresis – slight paralysis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</w:rPr>
        <w:t>16) Endocrine System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acr/o – extremities, height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strike/>
          <w:color w:val="444444"/>
          <w:sz w:val="18"/>
          <w:szCs w:val="18"/>
          <w:bdr w:val="none" w:sz="0" w:space="0" w:color="auto" w:frame="1"/>
        </w:rPr>
        <w:t>aden/o – gland (Ch. 2)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calc/i – calcium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dips/o – thirst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kal/i – potassium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natr/o – sodium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toxic/o – poison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adren/o – adrenal gland (= to kidney)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adrenal/o -   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cortic/o – cortex (bark)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endocrin/o – endocrine (within separate)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parathyroid/o – parathyroid gland (beside thyroid)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thyroid/o – thyroid gland (shield resembling)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thyr/o –            “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Others: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hypophys/o – pituitary (below grow)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trop/o – turn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hormon/o – endocrine secretion (hormaien = begin action)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metabol/o – chemical processes (metabole = to change)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Suffix: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-drome – running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  <w:r w:rsidRPr="002E56AD">
        <w:rPr>
          <w:rFonts w:ascii="inherit" w:eastAsia="Times New Roman" w:hAnsi="inherit" w:cs="Arial"/>
          <w:color w:val="444444"/>
          <w:sz w:val="18"/>
          <w:szCs w:val="18"/>
        </w:rPr>
        <w:t> </w:t>
      </w:r>
    </w:p>
    <w:p w:rsidR="002E56AD" w:rsidRPr="002E56AD" w:rsidRDefault="002E56AD" w:rsidP="002E56AD">
      <w:pPr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2E56AD" w:rsidRPr="002E56AD" w:rsidRDefault="002E56AD" w:rsidP="002E56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2E56AD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031D8A" w:rsidRDefault="00031D8A">
      <w:bookmarkStart w:id="0" w:name="_GoBack"/>
      <w:bookmarkEnd w:id="0"/>
    </w:p>
    <w:sectPr w:rsidR="0003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AD"/>
    <w:rsid w:val="00031D8A"/>
    <w:rsid w:val="002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39965-CA34-45DA-9B33-789E5050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0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82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2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0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2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1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13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3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1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905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98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1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2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0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9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11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0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9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5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5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19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3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5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8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67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80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5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4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4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75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9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1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85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14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8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3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3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1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6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32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4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2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7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5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5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25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50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0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2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8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9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7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5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45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0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4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4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6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9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9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1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6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0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89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50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4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5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49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7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3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8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9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6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7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55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0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69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3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48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65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0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8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07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0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54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4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2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4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99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8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4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62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0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79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2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7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9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3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70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1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7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66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83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8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77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7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3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1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7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05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1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1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1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88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3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9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9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7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997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93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12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4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1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6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0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5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80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87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65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91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08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36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55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0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51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68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20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7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6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8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0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9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4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73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9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0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0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0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12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0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9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5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2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1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2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8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93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49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3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1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61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71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7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19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8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9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5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56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5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4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3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4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56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9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0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45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21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73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8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9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9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8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8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1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43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12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3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171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3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5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2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95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44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1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43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77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1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3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0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65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0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48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8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5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5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2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9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0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8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22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5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5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2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58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5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96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6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2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8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82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4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8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6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43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4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5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0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0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8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7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3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31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8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6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6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1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53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2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6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196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54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5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87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19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93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00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2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2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9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89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6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72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4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8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3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99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4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8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7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9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6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6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1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7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5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374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90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56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96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27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64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918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3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04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3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73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11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905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0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4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74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27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57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86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64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81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98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84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56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37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4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2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2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3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2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4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96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6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7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2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08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5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70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5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24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88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757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9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2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8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2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7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49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31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8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44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9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5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0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29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5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7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9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6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66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1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7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4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7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2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31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1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6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24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9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7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8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9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5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8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13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348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2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060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28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59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27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9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6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8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7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7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3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62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6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2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2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4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52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7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0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60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672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0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9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0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900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6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4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4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0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6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32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70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2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83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5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43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6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91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7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87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9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9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0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5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6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1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2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4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9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3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5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2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40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9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6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9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2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2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2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1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9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0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4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0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8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8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6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72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08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6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6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47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6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1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1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4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8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8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5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72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1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7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Shippy, Ryan</dc:creator>
  <cp:keywords/>
  <dc:description/>
  <cp:lastModifiedBy>Shippy, Ryan</cp:lastModifiedBy>
  <cp:revision>1</cp:revision>
  <dcterms:created xsi:type="dcterms:W3CDTF">2017-05-16T19:11:00Z</dcterms:created>
  <dcterms:modified xsi:type="dcterms:W3CDTF">2017-05-16T19:12:00Z</dcterms:modified>
</cp:coreProperties>
</file>